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EF42AB" w:rsidP="00420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941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="00D364D6">
        <w:rPr>
          <w:rFonts w:ascii="Times New Roman" w:hAnsi="Times New Roman" w:cs="Times New Roman"/>
          <w:b/>
          <w:sz w:val="24"/>
          <w:szCs w:val="24"/>
        </w:rPr>
        <w:t>Research Writing Experience</w:t>
      </w:r>
    </w:p>
    <w:p w:rsidR="00420941" w:rsidP="00B735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experience with writing has been diverse as an undergraduate student. </w:t>
      </w:r>
      <w:r w:rsidR="001D3ED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esearch has been the most effective tool in the academic sector. My </w:t>
      </w:r>
      <w:r w:rsidR="001D3EDE">
        <w:rPr>
          <w:rFonts w:ascii="Times New Roman" w:hAnsi="Times New Roman" w:cs="Times New Roman"/>
          <w:sz w:val="24"/>
          <w:szCs w:val="24"/>
        </w:rPr>
        <w:t>academic research strengths have</w:t>
      </w:r>
      <w:r>
        <w:rPr>
          <w:rFonts w:ascii="Times New Roman" w:hAnsi="Times New Roman" w:cs="Times New Roman"/>
          <w:sz w:val="24"/>
          <w:szCs w:val="24"/>
        </w:rPr>
        <w:t xml:space="preserve"> enabled me to come up with the best findings in the academic sector. Having passion in every bit of the research I do</w:t>
      </w:r>
      <w:r w:rsidR="001D3EDE">
        <w:rPr>
          <w:rFonts w:ascii="Times New Roman" w:hAnsi="Times New Roman" w:cs="Times New Roman"/>
          <w:sz w:val="24"/>
          <w:szCs w:val="24"/>
        </w:rPr>
        <w:t xml:space="preserve"> has always motivated me to supplement</w:t>
      </w:r>
      <w:r w:rsidR="00262794">
        <w:rPr>
          <w:rFonts w:ascii="Times New Roman" w:hAnsi="Times New Roman" w:cs="Times New Roman"/>
          <w:sz w:val="24"/>
          <w:szCs w:val="24"/>
        </w:rPr>
        <w:t xml:space="preserve"> my academic research. </w:t>
      </w:r>
      <w:r w:rsidR="00B735C4">
        <w:rPr>
          <w:rFonts w:ascii="Times New Roman" w:hAnsi="Times New Roman" w:cs="Times New Roman"/>
          <w:sz w:val="24"/>
          <w:szCs w:val="24"/>
        </w:rPr>
        <w:t xml:space="preserve">Additionally, interacting with other colleagues while conducting research has provided me with a toolbox for </w:t>
      </w:r>
      <w:r w:rsidR="001D3EDE">
        <w:rPr>
          <w:rFonts w:ascii="Times New Roman" w:hAnsi="Times New Roman" w:cs="Times New Roman"/>
          <w:sz w:val="24"/>
          <w:szCs w:val="24"/>
        </w:rPr>
        <w:t>soft and hard skills that helped me</w:t>
      </w:r>
      <w:r w:rsidR="00B735C4">
        <w:rPr>
          <w:rFonts w:ascii="Times New Roman" w:hAnsi="Times New Roman" w:cs="Times New Roman"/>
          <w:sz w:val="24"/>
          <w:szCs w:val="24"/>
        </w:rPr>
        <w:t xml:space="preserve"> throughout my profession and course work. Hence, commitment, dedication</w:t>
      </w:r>
      <w:r w:rsidR="001D3EDE">
        <w:rPr>
          <w:rFonts w:ascii="Times New Roman" w:hAnsi="Times New Roman" w:cs="Times New Roman"/>
          <w:sz w:val="24"/>
          <w:szCs w:val="24"/>
        </w:rPr>
        <w:t>, and</w:t>
      </w:r>
      <w:r w:rsidR="00B735C4">
        <w:rPr>
          <w:rFonts w:ascii="Times New Roman" w:hAnsi="Times New Roman" w:cs="Times New Roman"/>
          <w:sz w:val="24"/>
          <w:szCs w:val="24"/>
        </w:rPr>
        <w:t xml:space="preserve"> interaction with others ha</w:t>
      </w:r>
      <w:r w:rsidR="001D3EDE">
        <w:rPr>
          <w:rFonts w:ascii="Times New Roman" w:hAnsi="Times New Roman" w:cs="Times New Roman"/>
          <w:sz w:val="24"/>
          <w:szCs w:val="24"/>
        </w:rPr>
        <w:t>ve</w:t>
      </w:r>
      <w:r w:rsidR="00B735C4">
        <w:rPr>
          <w:rFonts w:ascii="Times New Roman" w:hAnsi="Times New Roman" w:cs="Times New Roman"/>
          <w:sz w:val="24"/>
          <w:szCs w:val="24"/>
        </w:rPr>
        <w:t xml:space="preserve"> sharpen</w:t>
      </w:r>
      <w:r w:rsidR="001D3EDE">
        <w:rPr>
          <w:rFonts w:ascii="Times New Roman" w:hAnsi="Times New Roman" w:cs="Times New Roman"/>
          <w:sz w:val="24"/>
          <w:szCs w:val="24"/>
        </w:rPr>
        <w:t>ed</w:t>
      </w:r>
      <w:r w:rsidR="00B735C4">
        <w:rPr>
          <w:rFonts w:ascii="Times New Roman" w:hAnsi="Times New Roman" w:cs="Times New Roman"/>
          <w:sz w:val="24"/>
          <w:szCs w:val="24"/>
        </w:rPr>
        <w:t xml:space="preserve"> me to become </w:t>
      </w:r>
      <w:r w:rsidR="001D3EDE">
        <w:rPr>
          <w:rFonts w:ascii="Times New Roman" w:hAnsi="Times New Roman" w:cs="Times New Roman"/>
          <w:sz w:val="24"/>
          <w:szCs w:val="24"/>
        </w:rPr>
        <w:t xml:space="preserve">a </w:t>
      </w:r>
      <w:r w:rsidR="00B735C4">
        <w:rPr>
          <w:rFonts w:ascii="Times New Roman" w:hAnsi="Times New Roman" w:cs="Times New Roman"/>
          <w:sz w:val="24"/>
          <w:szCs w:val="24"/>
        </w:rPr>
        <w:t xml:space="preserve">more proficient researcher. </w:t>
      </w:r>
    </w:p>
    <w:p w:rsidR="00B735C4" w:rsidRPr="00B735C4" w:rsidP="00B735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35C4">
        <w:rPr>
          <w:rFonts w:ascii="Times New Roman" w:hAnsi="Times New Roman" w:cs="Times New Roman"/>
          <w:sz w:val="24"/>
          <w:szCs w:val="24"/>
        </w:rPr>
        <w:t>Resea</w:t>
      </w:r>
      <w:r>
        <w:rPr>
          <w:rFonts w:ascii="Times New Roman" w:hAnsi="Times New Roman" w:cs="Times New Roman"/>
          <w:sz w:val="24"/>
          <w:szCs w:val="24"/>
        </w:rPr>
        <w:t xml:space="preserve">rch is often involving </w:t>
      </w:r>
      <w:r>
        <w:rPr>
          <w:rFonts w:ascii="Times New Roman" w:hAnsi="Times New Roman" w:cs="Times New Roman"/>
          <w:sz w:val="24"/>
          <w:szCs w:val="24"/>
        </w:rPr>
        <w:t xml:space="preserve">hence, consume quality time. </w:t>
      </w:r>
      <w:r w:rsidR="00FF482B">
        <w:rPr>
          <w:rFonts w:ascii="Times New Roman" w:hAnsi="Times New Roman" w:cs="Times New Roman"/>
          <w:sz w:val="24"/>
          <w:szCs w:val="24"/>
        </w:rPr>
        <w:t>Thus, f</w:t>
      </w:r>
      <w:r>
        <w:rPr>
          <w:rFonts w:ascii="Times New Roman" w:hAnsi="Times New Roman" w:cs="Times New Roman"/>
          <w:sz w:val="24"/>
          <w:szCs w:val="24"/>
        </w:rPr>
        <w:t xml:space="preserve">or one to conduct </w:t>
      </w:r>
      <w:r w:rsidR="001D3EDE">
        <w:rPr>
          <w:rFonts w:ascii="Times New Roman" w:hAnsi="Times New Roman" w:cs="Times New Roman"/>
          <w:sz w:val="24"/>
          <w:szCs w:val="24"/>
        </w:rPr>
        <w:t>useful</w:t>
      </w:r>
      <w:r>
        <w:rPr>
          <w:rFonts w:ascii="Times New Roman" w:hAnsi="Times New Roman" w:cs="Times New Roman"/>
          <w:sz w:val="24"/>
          <w:szCs w:val="24"/>
        </w:rPr>
        <w:t xml:space="preserve"> research, dedication and commitment </w:t>
      </w:r>
      <w:r w:rsidR="001D3EDE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mandatory. Some of the writing challenges</w:t>
      </w:r>
      <w:r w:rsidR="001D3EDE">
        <w:rPr>
          <w:rFonts w:ascii="Times New Roman" w:hAnsi="Times New Roman" w:cs="Times New Roman"/>
          <w:sz w:val="24"/>
          <w:szCs w:val="24"/>
        </w:rPr>
        <w:t xml:space="preserve"> include; inadequate research materials, unavailable information and spending more time conducting research. Research materials within the institution's and local libraries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1D3EDE">
        <w:rPr>
          <w:rFonts w:ascii="Times New Roman" w:hAnsi="Times New Roman" w:cs="Times New Roman"/>
          <w:sz w:val="24"/>
          <w:szCs w:val="24"/>
        </w:rPr>
        <w:t xml:space="preserve"> always limited. The few available ones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1D3EDE">
        <w:rPr>
          <w:rFonts w:ascii="Times New Roman" w:hAnsi="Times New Roman" w:cs="Times New Roman"/>
          <w:sz w:val="24"/>
          <w:szCs w:val="24"/>
        </w:rPr>
        <w:t xml:space="preserve"> quickly grabbed by other research writers, thus posi</w:t>
      </w:r>
      <w:r>
        <w:rPr>
          <w:rFonts w:ascii="Times New Roman" w:hAnsi="Times New Roman" w:cs="Times New Roman"/>
          <w:sz w:val="24"/>
          <w:szCs w:val="24"/>
        </w:rPr>
        <w:t>ng a challenge to me since I have</w:t>
      </w:r>
      <w:r w:rsidR="001D3EDE">
        <w:rPr>
          <w:rFonts w:ascii="Times New Roman" w:hAnsi="Times New Roman" w:cs="Times New Roman"/>
          <w:sz w:val="24"/>
          <w:szCs w:val="24"/>
        </w:rPr>
        <w:t xml:space="preserve"> limited time. Further</w:t>
      </w:r>
      <w:r w:rsidR="00FF482B">
        <w:rPr>
          <w:rFonts w:ascii="Times New Roman" w:hAnsi="Times New Roman" w:cs="Times New Roman"/>
          <w:sz w:val="24"/>
          <w:szCs w:val="24"/>
        </w:rPr>
        <w:t>more</w:t>
      </w:r>
      <w:r w:rsidR="001D3EDE">
        <w:rPr>
          <w:rFonts w:ascii="Times New Roman" w:hAnsi="Times New Roman" w:cs="Times New Roman"/>
          <w:sz w:val="24"/>
          <w:szCs w:val="24"/>
        </w:rPr>
        <w:t xml:space="preserve">, some of the information related to my study topic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1D3EDE">
        <w:rPr>
          <w:rFonts w:ascii="Times New Roman" w:hAnsi="Times New Roman" w:cs="Times New Roman"/>
          <w:sz w:val="24"/>
          <w:szCs w:val="24"/>
        </w:rPr>
        <w:t xml:space="preserve"> not </w:t>
      </w:r>
      <w:r>
        <w:rPr>
          <w:rFonts w:ascii="Times New Roman" w:hAnsi="Times New Roman" w:cs="Times New Roman"/>
          <w:sz w:val="24"/>
          <w:szCs w:val="24"/>
        </w:rPr>
        <w:t>readily available, meaning I have</w:t>
      </w:r>
      <w:r w:rsidR="001D3EDE">
        <w:rPr>
          <w:rFonts w:ascii="Times New Roman" w:hAnsi="Times New Roman" w:cs="Times New Roman"/>
          <w:sz w:val="24"/>
          <w:szCs w:val="24"/>
        </w:rPr>
        <w:t xml:space="preserve"> to spend quality time in both the library and the </w:t>
      </w:r>
      <w:r>
        <w:rPr>
          <w:rFonts w:ascii="Times New Roman" w:hAnsi="Times New Roman" w:cs="Times New Roman"/>
          <w:sz w:val="24"/>
          <w:szCs w:val="24"/>
        </w:rPr>
        <w:t>internet. The instructor limits</w:t>
      </w:r>
      <w:r w:rsidR="001D3EDE">
        <w:rPr>
          <w:rFonts w:ascii="Times New Roman" w:hAnsi="Times New Roman" w:cs="Times New Roman"/>
          <w:sz w:val="24"/>
          <w:szCs w:val="24"/>
        </w:rPr>
        <w:t xml:space="preserve"> the time frame</w:t>
      </w:r>
      <w:r>
        <w:rPr>
          <w:rFonts w:ascii="Times New Roman" w:hAnsi="Times New Roman" w:cs="Times New Roman"/>
          <w:sz w:val="24"/>
          <w:szCs w:val="24"/>
        </w:rPr>
        <w:t xml:space="preserve"> allocated to me; hence, I </w:t>
      </w:r>
      <w:r>
        <w:rPr>
          <w:rFonts w:ascii="Times New Roman" w:hAnsi="Times New Roman" w:cs="Times New Roman"/>
          <w:sz w:val="24"/>
          <w:szCs w:val="24"/>
        </w:rPr>
        <w:t>can</w:t>
      </w:r>
      <w:r w:rsidR="001D3EDE">
        <w:rPr>
          <w:rFonts w:ascii="Times New Roman" w:hAnsi="Times New Roman" w:cs="Times New Roman"/>
          <w:sz w:val="24"/>
          <w:szCs w:val="24"/>
        </w:rPr>
        <w:t xml:space="preserve"> not</w:t>
      </w:r>
      <w:r w:rsidR="001D3EDE">
        <w:rPr>
          <w:rFonts w:ascii="Times New Roman" w:hAnsi="Times New Roman" w:cs="Times New Roman"/>
          <w:sz w:val="24"/>
          <w:szCs w:val="24"/>
        </w:rPr>
        <w:t xml:space="preserve"> correctly complete the research.</w:t>
      </w:r>
      <w:bookmarkStart w:id="0" w:name="_GoBack"/>
      <w:bookmarkEnd w:id="0"/>
    </w:p>
    <w:p w:rsidR="00B735C4" w:rsidRPr="00420941" w:rsidP="003859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41"/>
    <w:rsid w:val="000A5D6D"/>
    <w:rsid w:val="001D3EDE"/>
    <w:rsid w:val="00262794"/>
    <w:rsid w:val="003859F3"/>
    <w:rsid w:val="00420941"/>
    <w:rsid w:val="005C2BCD"/>
    <w:rsid w:val="00B735C4"/>
    <w:rsid w:val="00D35665"/>
    <w:rsid w:val="00D364D6"/>
    <w:rsid w:val="00DC448F"/>
    <w:rsid w:val="00EF42AB"/>
    <w:rsid w:val="00FF482B"/>
  </w:rsids>
  <w:docVars>
    <w:docVar w:name="__Grammarly_42___1" w:val="H4sIAAAAAAAEAKtWcslP9kxRslIyNDYyNbM0MDI3NjE0NDI3sjRQ0lEKTi0uzszPAykwrAUAE3b+5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959D2F1-7604-4BFD-A661-1FF58843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0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941"/>
  </w:style>
  <w:style w:type="paragraph" w:styleId="Footer">
    <w:name w:val="footer"/>
    <w:basedOn w:val="Normal"/>
    <w:link w:val="FooterChar"/>
    <w:uiPriority w:val="99"/>
    <w:unhideWhenUsed/>
    <w:rsid w:val="00420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5</cp:revision>
  <dcterms:created xsi:type="dcterms:W3CDTF">2021-02-04T08:00:00Z</dcterms:created>
  <dcterms:modified xsi:type="dcterms:W3CDTF">2021-02-04T11:52:00Z</dcterms:modified>
</cp:coreProperties>
</file>